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B25F08" w:rsidRDefault="00B25F08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bookmarkStart w:id="0" w:name="_GoBack"/>
      <w:r w:rsidRPr="00B25F08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Medicinos įrangos ir priemonių pirkimas (ILK) (10665)</w:t>
      </w:r>
      <w:r w:rsidR="00721D0D" w:rsidRPr="00B25F0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 w:rsidRPr="00B25F08">
        <w:rPr>
          <w:rFonts w:ascii="Times New Roman" w:hAnsi="Times New Roman"/>
          <w:b/>
          <w:sz w:val="22"/>
          <w:szCs w:val="22"/>
        </w:rPr>
        <w:t xml:space="preserve">        </w:t>
      </w:r>
    </w:p>
    <w:bookmarkEnd w:id="0"/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767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5872"/>
        <w:gridCol w:w="3183"/>
      </w:tblGrid>
      <w:tr w:rsidR="00DF6AC9" w:rsidRPr="00D174A8" w:rsidTr="0032724C">
        <w:trPr>
          <w:trHeight w:val="1395"/>
          <w:tblHeader/>
        </w:trPr>
        <w:tc>
          <w:tcPr>
            <w:tcW w:w="468" w:type="pct"/>
            <w:shd w:val="clear" w:color="auto" w:fill="auto"/>
            <w:vAlign w:val="center"/>
          </w:tcPr>
          <w:p w:rsidR="00DF6AC9" w:rsidRPr="00D174A8" w:rsidRDefault="00DF6AC9" w:rsidP="00D174A8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29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AC9" w:rsidRPr="00872FFC" w:rsidRDefault="00DF6AC9" w:rsidP="005D4347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PAVADINIMAS</w:t>
            </w:r>
          </w:p>
        </w:tc>
        <w:tc>
          <w:tcPr>
            <w:tcW w:w="1593" w:type="pct"/>
            <w:shd w:val="clear" w:color="auto" w:fill="auto"/>
            <w:vAlign w:val="center"/>
          </w:tcPr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D174A8">
              <w:rPr>
                <w:rFonts w:ascii="Times New Roman" w:eastAsia="Calibri" w:hAnsi="Times New Roman"/>
                <w:b/>
                <w:sz w:val="20"/>
              </w:rPr>
              <w:t xml:space="preserve">RINKOS KONSULTACIJOS DALYVIO </w:t>
            </w:r>
            <w:r w:rsidRPr="00872FFC">
              <w:rPr>
                <w:rFonts w:ascii="Times New Roman" w:eastAsia="Calibri" w:hAnsi="Times New Roman"/>
                <w:b/>
                <w:sz w:val="20"/>
              </w:rPr>
              <w:t>PASTABOS, SIŪLYMAI, REKOMENDACIJOS IR KT.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(jei neteikiate, pažymėkite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neturiu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</w:rPr>
              <w:t>jei pastabos, siūlymai, rekomendacijos ir kt. pateikta pridėtame dokumente, nurodykite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 xml:space="preserve">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pateikta pridėtame dokumente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)</w:t>
            </w:r>
          </w:p>
          <w:p w:rsidR="00DF6AC9" w:rsidRPr="00D174A8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</w:p>
        </w:tc>
      </w:tr>
      <w:tr w:rsidR="0032724C" w:rsidRPr="00EB5D1D" w:rsidTr="0032724C">
        <w:trPr>
          <w:trHeight w:val="461"/>
        </w:trPr>
        <w:tc>
          <w:tcPr>
            <w:tcW w:w="468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5D1D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32724C" w:rsidRPr="00EB5D1D" w:rsidRDefault="0032724C" w:rsidP="0032724C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Ar dalyvautumėte šiame pirkime? Jei ne, kodėl?</w:t>
            </w:r>
          </w:p>
        </w:tc>
        <w:tc>
          <w:tcPr>
            <w:tcW w:w="1593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32724C" w:rsidRPr="00EB5D1D" w:rsidTr="0032724C">
        <w:trPr>
          <w:trHeight w:val="734"/>
        </w:trPr>
        <w:tc>
          <w:tcPr>
            <w:tcW w:w="468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 xml:space="preserve">Ar turite pastabų, klausimų techninės specifikacijos projektui? </w:t>
            </w:r>
          </w:p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Ar aprašyti visi programiniai funkcionalumai būtini Sistemos darbui?</w:t>
            </w:r>
          </w:p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Kokias sąlygas papildomai siūlytumėte įtraukti į techninę specifikaciją arba kurių reikėtų atsisakyti?</w:t>
            </w:r>
          </w:p>
        </w:tc>
        <w:tc>
          <w:tcPr>
            <w:tcW w:w="1593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32724C" w:rsidRPr="00EB5D1D" w:rsidTr="0032724C">
        <w:trPr>
          <w:trHeight w:val="734"/>
        </w:trPr>
        <w:tc>
          <w:tcPr>
            <w:tcW w:w="468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 xml:space="preserve">Planuojamas prekės pristatymo terminas nuo užsakymo gavimo dienos – 3 mėn. </w:t>
            </w:r>
          </w:p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Ar prekių pristatymo terminas pakankamas? Jei ne, koks, Jūsų nuomone, jis turėtų būti?</w:t>
            </w:r>
          </w:p>
        </w:tc>
        <w:tc>
          <w:tcPr>
            <w:tcW w:w="1593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32724C" w:rsidRPr="00EB5D1D" w:rsidTr="0032724C">
        <w:trPr>
          <w:trHeight w:val="734"/>
        </w:trPr>
        <w:tc>
          <w:tcPr>
            <w:tcW w:w="468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Kokio modelio prekę, atitinkančią pateikiamos techninės specifikacijos reikalavimus, galėtumėte pasiūlyti?</w:t>
            </w:r>
          </w:p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1593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32724C" w:rsidRPr="00EB5D1D" w:rsidTr="0032724C">
        <w:trPr>
          <w:trHeight w:val="734"/>
        </w:trPr>
        <w:tc>
          <w:tcPr>
            <w:tcW w:w="468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Kokia Jūsų nuomone:</w:t>
            </w:r>
          </w:p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Preliminari sistemos kaina su PVM (</w:t>
            </w:r>
            <w:r w:rsidRPr="0032724C">
              <w:rPr>
                <w:rFonts w:ascii="Times New Roman" w:hAnsi="Times New Roman"/>
                <w:i/>
                <w:iCs/>
              </w:rPr>
              <w:t>nurodykite ir įrangos pavadinimą</w:t>
            </w:r>
            <w:r w:rsidRPr="0032724C">
              <w:rPr>
                <w:rFonts w:ascii="Times New Roman" w:hAnsi="Times New Roman"/>
              </w:rPr>
              <w:t>):</w:t>
            </w:r>
          </w:p>
        </w:tc>
        <w:tc>
          <w:tcPr>
            <w:tcW w:w="1593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32724C" w:rsidRPr="00EB5D1D" w:rsidTr="0032724C">
        <w:trPr>
          <w:trHeight w:val="573"/>
        </w:trPr>
        <w:tc>
          <w:tcPr>
            <w:tcW w:w="468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 xml:space="preserve">Kokia yra standartinė suteikiama garantija? </w:t>
            </w:r>
          </w:p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 xml:space="preserve">Kokios garantinės priežiūros sąlygos (terminai ir kt.)? </w:t>
            </w:r>
          </w:p>
        </w:tc>
        <w:tc>
          <w:tcPr>
            <w:tcW w:w="1593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32724C" w:rsidRPr="00EB5D1D" w:rsidTr="0032724C">
        <w:trPr>
          <w:trHeight w:val="573"/>
        </w:trPr>
        <w:tc>
          <w:tcPr>
            <w:tcW w:w="468" w:type="pct"/>
            <w:shd w:val="clear" w:color="auto" w:fill="auto"/>
          </w:tcPr>
          <w:p w:rsidR="0032724C" w:rsidRDefault="0032724C" w:rsidP="0032724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>Ar turite kitų pastebėjimų ar pasiūlymų?</w:t>
            </w:r>
          </w:p>
        </w:tc>
        <w:tc>
          <w:tcPr>
            <w:tcW w:w="1593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32724C" w:rsidRPr="00EB5D1D" w:rsidTr="0032724C">
        <w:trPr>
          <w:trHeight w:val="573"/>
        </w:trPr>
        <w:tc>
          <w:tcPr>
            <w:tcW w:w="468" w:type="pct"/>
            <w:shd w:val="clear" w:color="auto" w:fill="auto"/>
          </w:tcPr>
          <w:p w:rsidR="0032724C" w:rsidRDefault="0032724C" w:rsidP="0032724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32724C" w:rsidRPr="0032724C" w:rsidRDefault="0032724C" w:rsidP="0032724C">
            <w:pPr>
              <w:rPr>
                <w:rFonts w:ascii="Times New Roman" w:hAnsi="Times New Roman"/>
              </w:rPr>
            </w:pPr>
            <w:r w:rsidRPr="0032724C">
              <w:rPr>
                <w:rFonts w:ascii="Times New Roman" w:hAnsi="Times New Roman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1593" w:type="pct"/>
            <w:shd w:val="clear" w:color="auto" w:fill="auto"/>
          </w:tcPr>
          <w:p w:rsidR="0032724C" w:rsidRPr="00EB5D1D" w:rsidRDefault="0032724C" w:rsidP="0032724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1155E9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541" w:rsidRDefault="00657541">
      <w:r>
        <w:separator/>
      </w:r>
    </w:p>
  </w:endnote>
  <w:endnote w:type="continuationSeparator" w:id="0">
    <w:p w:rsidR="00657541" w:rsidRDefault="0065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541" w:rsidRDefault="00657541">
      <w:r>
        <w:separator/>
      </w:r>
    </w:p>
  </w:footnote>
  <w:footnote w:type="continuationSeparator" w:id="0">
    <w:p w:rsidR="00657541" w:rsidRDefault="00657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1580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16</cp:revision>
  <cp:lastPrinted>2019-05-10T11:26:00Z</cp:lastPrinted>
  <dcterms:created xsi:type="dcterms:W3CDTF">2025-02-13T10:17:00Z</dcterms:created>
  <dcterms:modified xsi:type="dcterms:W3CDTF">2025-07-10T13:49:00Z</dcterms:modified>
</cp:coreProperties>
</file>